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F1B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天津市临时占用城市绿化用地许可申请书</w:t>
      </w:r>
    </w:p>
    <w:bookmarkEnd w:id="0"/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55"/>
        <w:gridCol w:w="357"/>
        <w:gridCol w:w="352"/>
        <w:gridCol w:w="326"/>
        <w:gridCol w:w="37"/>
        <w:gridCol w:w="119"/>
        <w:gridCol w:w="368"/>
        <w:gridCol w:w="543"/>
        <w:gridCol w:w="699"/>
        <w:gridCol w:w="16"/>
        <w:gridCol w:w="1182"/>
        <w:gridCol w:w="136"/>
        <w:gridCol w:w="487"/>
        <w:gridCol w:w="511"/>
        <w:gridCol w:w="2063"/>
        <w:gridCol w:w="1393"/>
      </w:tblGrid>
      <w:tr w14:paraId="3EF20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14236B1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</w:t>
            </w:r>
          </w:p>
          <w:p w14:paraId="21533D0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请</w:t>
            </w:r>
          </w:p>
          <w:p w14:paraId="337E2C44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554E6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    名</w:t>
            </w:r>
          </w:p>
        </w:tc>
        <w:tc>
          <w:tcPr>
            <w:tcW w:w="2460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13DAF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8AED1"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CAE0A2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0901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44B9D8B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99D37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单位名称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</w:tcBorders>
            <w:shd w:val="clear" w:color="auto" w:fill="auto"/>
          </w:tcPr>
          <w:p w14:paraId="2AFB1B6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1A2E6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210165E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296A4CF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8232" w:type="dxa"/>
            <w:gridSpan w:val="14"/>
            <w:shd w:val="clear" w:color="auto" w:fill="auto"/>
          </w:tcPr>
          <w:p w14:paraId="7E92782C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6AD0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7008F4B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16FBFDEC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项目位置</w:t>
            </w:r>
          </w:p>
        </w:tc>
        <w:tc>
          <w:tcPr>
            <w:tcW w:w="8232" w:type="dxa"/>
            <w:gridSpan w:val="14"/>
            <w:shd w:val="clear" w:color="auto" w:fill="auto"/>
          </w:tcPr>
          <w:p w14:paraId="47D551C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7FC3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766ACCC9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6554DC0B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占用面积</w:t>
            </w:r>
          </w:p>
          <w:p w14:paraId="6AA03729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（平方米）</w:t>
            </w:r>
          </w:p>
        </w:tc>
        <w:tc>
          <w:tcPr>
            <w:tcW w:w="8232" w:type="dxa"/>
            <w:gridSpan w:val="14"/>
            <w:shd w:val="clear" w:color="auto" w:fill="auto"/>
            <w:vAlign w:val="center"/>
          </w:tcPr>
          <w:p w14:paraId="383609B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8DA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4D0AB24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374640D9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占用时间</w:t>
            </w:r>
          </w:p>
        </w:tc>
        <w:tc>
          <w:tcPr>
            <w:tcW w:w="8232" w:type="dxa"/>
            <w:gridSpan w:val="14"/>
            <w:shd w:val="clear" w:color="auto" w:fill="auto"/>
          </w:tcPr>
          <w:p w14:paraId="38147EE0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年    月    日至    年    月    日             </w:t>
            </w:r>
          </w:p>
        </w:tc>
      </w:tr>
      <w:tr w14:paraId="03A2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4D00EBB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7D9DDC1C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占用地点</w:t>
            </w:r>
          </w:p>
        </w:tc>
        <w:tc>
          <w:tcPr>
            <w:tcW w:w="8232" w:type="dxa"/>
            <w:gridSpan w:val="14"/>
            <w:shd w:val="clear" w:color="auto" w:fill="auto"/>
          </w:tcPr>
          <w:p w14:paraId="19CC6F0E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77A32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8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192B79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447CCE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 系 人</w:t>
            </w:r>
          </w:p>
        </w:tc>
        <w:tc>
          <w:tcPr>
            <w:tcW w:w="2444" w:type="dxa"/>
            <w:gridSpan w:val="7"/>
            <w:tcBorders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 w14:paraId="439C8503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821" w:type="dxa"/>
            <w:gridSpan w:val="4"/>
            <w:tcBorders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 w14:paraId="3CA91922">
            <w:pPr>
              <w:widowControl/>
              <w:ind w:firstLine="181" w:firstLineChars="100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3967" w:type="dxa"/>
            <w:gridSpan w:val="3"/>
            <w:tcBorders>
              <w:left w:val="single" w:color="auto" w:sz="4" w:space="0"/>
              <w:bottom w:val="single" w:color="000000" w:sz="12" w:space="0"/>
            </w:tcBorders>
            <w:shd w:val="clear" w:color="auto" w:fill="auto"/>
          </w:tcPr>
          <w:p w14:paraId="062A09A3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60EB0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8" w:type="dxa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9DE3B6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因工程建设需要临时占用绿化用地</w:t>
            </w:r>
          </w:p>
        </w:tc>
        <w:tc>
          <w:tcPr>
            <w:tcW w:w="3057" w:type="dxa"/>
            <w:gridSpan w:val="8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C36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工程建设项目临时占用</w:t>
            </w:r>
          </w:p>
        </w:tc>
        <w:tc>
          <w:tcPr>
            <w:tcW w:w="3031" w:type="dxa"/>
            <w:gridSpan w:val="6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2DB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交通导行临时占用</w:t>
            </w:r>
          </w:p>
        </w:tc>
        <w:tc>
          <w:tcPr>
            <w:tcW w:w="345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8FF0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其它原因临时占用</w:t>
            </w:r>
          </w:p>
        </w:tc>
      </w:tr>
      <w:tr w14:paraId="3B551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77145A3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02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3A6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占用面积（平方米）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785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A1E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占用面积（平方米）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639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4A25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占用面积（平方米）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1839BC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4096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3C077D61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48A4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四至范围（附示意图）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515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四至范围（附示意图）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438BA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四至范围（附示意图）</w:t>
            </w:r>
          </w:p>
        </w:tc>
      </w:tr>
      <w:tr w14:paraId="7F55F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38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91BB22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57" w:type="dxa"/>
            <w:gridSpan w:val="8"/>
            <w:tcBorders>
              <w:top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98511D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东：</w:t>
            </w:r>
          </w:p>
          <w:p w14:paraId="7D8735ED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西：</w:t>
            </w:r>
          </w:p>
          <w:p w14:paraId="5A381C39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南：</w:t>
            </w:r>
          </w:p>
          <w:p w14:paraId="562AD6D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北：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540CEE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东：</w:t>
            </w:r>
          </w:p>
          <w:p w14:paraId="7E1D6627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西：</w:t>
            </w:r>
          </w:p>
          <w:p w14:paraId="496CF774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南：</w:t>
            </w:r>
          </w:p>
          <w:p w14:paraId="784D16DA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北：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1131B06D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东：</w:t>
            </w:r>
          </w:p>
          <w:p w14:paraId="62928C5E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西：</w:t>
            </w:r>
          </w:p>
          <w:p w14:paraId="1767D01C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南：</w:t>
            </w:r>
          </w:p>
          <w:p w14:paraId="1EAE9F39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北：</w:t>
            </w:r>
          </w:p>
        </w:tc>
      </w:tr>
      <w:tr w14:paraId="39B0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38" w:type="dxa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31F40CC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因非工程建设需要临时占用绿化用地</w:t>
            </w:r>
          </w:p>
        </w:tc>
        <w:tc>
          <w:tcPr>
            <w:tcW w:w="1990" w:type="dxa"/>
            <w:gridSpan w:val="4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DAE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占用面积（平方米）</w:t>
            </w:r>
          </w:p>
        </w:tc>
        <w:tc>
          <w:tcPr>
            <w:tcW w:w="7554" w:type="dxa"/>
            <w:gridSpan w:val="1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C26542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0BB0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3C34F7D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544" w:type="dxa"/>
            <w:gridSpan w:val="16"/>
            <w:tcBorders>
              <w:bottom w:val="single" w:color="auto" w:sz="4" w:space="0"/>
            </w:tcBorders>
            <w:shd w:val="clear" w:color="auto" w:fill="auto"/>
          </w:tcPr>
          <w:p w14:paraId="439BC06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四至范围（附示意图）：</w:t>
            </w:r>
          </w:p>
          <w:p w14:paraId="02973B30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东：</w:t>
            </w:r>
          </w:p>
          <w:p w14:paraId="3C256C2A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西：</w:t>
            </w:r>
          </w:p>
          <w:p w14:paraId="5DE44841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南：</w:t>
            </w:r>
          </w:p>
          <w:p w14:paraId="15D4B9D5"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北：</w:t>
            </w:r>
          </w:p>
        </w:tc>
      </w:tr>
      <w:tr w14:paraId="78F88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8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F7E553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6CF7A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法定依据</w:t>
            </w:r>
          </w:p>
        </w:tc>
        <w:tc>
          <w:tcPr>
            <w:tcW w:w="7554" w:type="dxa"/>
            <w:gridSpan w:val="12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6D8859D3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14:paraId="364DF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7E0E2A82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申请事由</w:t>
            </w:r>
          </w:p>
        </w:tc>
        <w:tc>
          <w:tcPr>
            <w:tcW w:w="2146" w:type="dxa"/>
            <w:gridSpan w:val="6"/>
            <w:vMerge w:val="restart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FCF433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(需勾选临时占用绿地对应事由)</w:t>
            </w:r>
          </w:p>
        </w:tc>
        <w:tc>
          <w:tcPr>
            <w:tcW w:w="7398" w:type="dxa"/>
            <w:gridSpan w:val="10"/>
            <w:tcBorders>
              <w:top w:val="single" w:color="000000" w:sz="12" w:space="0"/>
            </w:tcBorders>
            <w:shd w:val="clear" w:color="auto" w:fill="auto"/>
          </w:tcPr>
          <w:p w14:paraId="0499F423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因工程建设需要</w:t>
            </w:r>
          </w:p>
        </w:tc>
      </w:tr>
      <w:tr w14:paraId="07573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2A98039B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87B2730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7398" w:type="dxa"/>
            <w:gridSpan w:val="10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</w:tcPr>
          <w:p w14:paraId="767BA920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因非工程建设需要</w:t>
            </w:r>
          </w:p>
        </w:tc>
      </w:tr>
      <w:tr w14:paraId="6F16A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4C495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应提交的申请材料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4950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因工程建设需要应提交要件</w:t>
            </w:r>
          </w:p>
        </w:tc>
        <w:tc>
          <w:tcPr>
            <w:tcW w:w="8589" w:type="dxa"/>
            <w:gridSpan w:val="15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238F18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临时占用城市绿化用地平面图</w:t>
            </w:r>
          </w:p>
        </w:tc>
      </w:tr>
      <w:tr w14:paraId="152E6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6F3037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B760A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89" w:type="dxa"/>
            <w:gridSpan w:val="15"/>
            <w:shd w:val="clear" w:color="auto" w:fill="auto"/>
            <w:vAlign w:val="center"/>
          </w:tcPr>
          <w:p w14:paraId="37488B5C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绿化恢复方案</w:t>
            </w:r>
          </w:p>
        </w:tc>
      </w:tr>
      <w:tr w14:paraId="6C77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52F49DD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1A383F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89" w:type="dxa"/>
            <w:gridSpan w:val="15"/>
            <w:shd w:val="clear" w:color="auto" w:fill="auto"/>
            <w:vAlign w:val="center"/>
          </w:tcPr>
          <w:p w14:paraId="727708AD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按照市政务服务中心统一要求填写委托书、承诺书等</w:t>
            </w:r>
          </w:p>
        </w:tc>
      </w:tr>
      <w:tr w14:paraId="091B7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3A0E0FB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B9877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2A114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项目批准及规划相关文件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36A6143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sz w:val="18"/>
                <w:szCs w:val="18"/>
              </w:rPr>
              <w:t>方式一</w:t>
            </w:r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14:paraId="553B24B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建设工程规划许可证及附图</w:t>
            </w:r>
          </w:p>
        </w:tc>
      </w:tr>
      <w:tr w14:paraId="36C45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6D27C10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466A87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E4AFB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27968CB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sz w:val="18"/>
                <w:szCs w:val="18"/>
              </w:rPr>
              <w:t>方式二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（2-9项材料提交任意一项即可）</w:t>
            </w:r>
          </w:p>
        </w:tc>
        <w:tc>
          <w:tcPr>
            <w:tcW w:w="7030" w:type="dxa"/>
            <w:gridSpan w:val="9"/>
            <w:shd w:val="clear" w:color="auto" w:fill="auto"/>
            <w:vAlign w:val="center"/>
          </w:tcPr>
          <w:p w14:paraId="3ECF9B1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1.</w:t>
            </w:r>
            <w:r>
              <w:rPr>
                <w:rFonts w:hint="eastAsia" w:ascii="仿宋_GB2312" w:eastAsia="仿宋_GB2312"/>
                <w:sz w:val="18"/>
                <w:szCs w:val="18"/>
              </w:rPr>
              <w:t>建设项目选址意见书及附图（规划条件通知书）或土地出让合同</w:t>
            </w:r>
          </w:p>
        </w:tc>
      </w:tr>
      <w:tr w14:paraId="59532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364C2B3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29E109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E66DB2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3CB93A9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C12F75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2.</w:t>
            </w:r>
            <w:r>
              <w:rPr>
                <w:rFonts w:hint="eastAsia" w:ascii="仿宋_GB2312" w:eastAsia="仿宋_GB2312"/>
                <w:sz w:val="18"/>
                <w:szCs w:val="18"/>
              </w:rPr>
              <w:t>对项目建议书的批复（立项批复）</w:t>
            </w:r>
          </w:p>
        </w:tc>
      </w:tr>
      <w:tr w14:paraId="11817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596E4D7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382A0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74BAF9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5A6CF750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9F8DDB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3.</w:t>
            </w:r>
            <w:r>
              <w:rPr>
                <w:rFonts w:hint="eastAsia" w:ascii="仿宋_GB2312" w:eastAsia="仿宋_GB2312"/>
                <w:sz w:val="18"/>
                <w:szCs w:val="18"/>
              </w:rPr>
              <w:t>对项目核准的批复</w:t>
            </w:r>
          </w:p>
        </w:tc>
      </w:tr>
      <w:tr w14:paraId="7341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0844FA2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E609E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2C33CC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36304AD4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FD3D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4.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对项目备案的批复</w:t>
            </w:r>
          </w:p>
        </w:tc>
      </w:tr>
      <w:tr w14:paraId="6E83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2C7B5B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EE3F8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8594EB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44BAA392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485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5.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投资立项审批部门出具的项目相关工作函</w:t>
            </w:r>
          </w:p>
        </w:tc>
      </w:tr>
      <w:tr w14:paraId="60F7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462580B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E2EF57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D151A2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3BEDEB7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DE5C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6.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对项目可行性研究报告的批复</w:t>
            </w:r>
          </w:p>
        </w:tc>
      </w:tr>
      <w:tr w14:paraId="273FC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57F4CEC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1DA884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2FA397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06357519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D21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7.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对项目初步设计的批复</w:t>
            </w:r>
          </w:p>
        </w:tc>
      </w:tr>
      <w:tr w14:paraId="607F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7329C50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897E4C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82B87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4F66DD5D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0416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8.</w:t>
            </w:r>
            <w:r>
              <w:rPr>
                <w:rFonts w:hint="eastAsia" w:ascii="仿宋_GB2312" w:eastAsia="仿宋_GB2312"/>
                <w:sz w:val="18"/>
                <w:szCs w:val="18"/>
              </w:rPr>
              <w:t>建设用地规划许可证及附图</w:t>
            </w:r>
          </w:p>
        </w:tc>
      </w:tr>
      <w:tr w14:paraId="4381D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6A201D9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09BE35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843308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497D436D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03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33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9.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规划部门出具的书面意见</w:t>
            </w:r>
          </w:p>
        </w:tc>
      </w:tr>
      <w:tr w14:paraId="4FC2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D9DD3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24F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因非工程建设需要应提交要件</w:t>
            </w:r>
          </w:p>
        </w:tc>
        <w:tc>
          <w:tcPr>
            <w:tcW w:w="858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EAAD7E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临时占用城市绿化用地平面图</w:t>
            </w:r>
          </w:p>
        </w:tc>
      </w:tr>
      <w:tr w14:paraId="7293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406095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BCF2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C4EB25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绿化恢复方案</w:t>
            </w:r>
          </w:p>
        </w:tc>
      </w:tr>
      <w:tr w14:paraId="00A40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07A6EBA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A75F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C2DF09"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按照市政务服务中心统一要求填写委托书、承诺书等</w:t>
            </w:r>
          </w:p>
        </w:tc>
      </w:tr>
      <w:tr w14:paraId="4238E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8" w:type="dxa"/>
            <w:vMerge w:val="continue"/>
            <w:shd w:val="clear" w:color="auto" w:fill="auto"/>
            <w:vAlign w:val="center"/>
          </w:tcPr>
          <w:p w14:paraId="0C44FDB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3D0F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89" w:type="dxa"/>
            <w:gridSpan w:val="1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FD15F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项目批准相关文件</w:t>
            </w:r>
          </w:p>
        </w:tc>
      </w:tr>
      <w:tr w14:paraId="769A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38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5D993B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申请单位（人）</w:t>
            </w:r>
          </w:p>
        </w:tc>
        <w:tc>
          <w:tcPr>
            <w:tcW w:w="9544" w:type="dxa"/>
            <w:gridSpan w:val="16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092DB0">
            <w:pPr>
              <w:ind w:firstLine="703" w:firstLineChars="389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申请人签名：                                      申请单位：（加盖公章）</w:t>
            </w:r>
          </w:p>
          <w:p w14:paraId="2AC4F2ED">
            <w:pPr>
              <w:ind w:firstLine="703" w:firstLineChars="389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    月    日                                    年    月    日</w:t>
            </w:r>
          </w:p>
        </w:tc>
      </w:tr>
      <w:tr w14:paraId="796DA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3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A6BDF27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备注</w:t>
            </w:r>
          </w:p>
        </w:tc>
        <w:tc>
          <w:tcPr>
            <w:tcW w:w="9544" w:type="dxa"/>
            <w:gridSpan w:val="16"/>
            <w:tcBorders>
              <w:bottom w:val="single" w:color="000000" w:sz="4" w:space="0"/>
            </w:tcBorders>
            <w:shd w:val="clear" w:color="auto" w:fill="auto"/>
          </w:tcPr>
          <w:p w14:paraId="4CF03871">
            <w:pPr>
              <w:ind w:firstLine="360" w:firstLineChars="200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</w:tr>
    </w:tbl>
    <w:p w14:paraId="4D8E4717">
      <w:pPr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注：此表一式四份，市城市管理委、区政务服务中心、区城市管理部门、申请人各一份，涂改无效。   天津市城市管理委员会监制</w:t>
      </w:r>
    </w:p>
    <w:p w14:paraId="318FD630">
      <w:pPr>
        <w:rPr>
          <w:rFonts w:hint="eastAsia" w:ascii="仿宋_GB2312" w:eastAsia="仿宋_GB2312"/>
          <w:b/>
          <w:sz w:val="18"/>
          <w:szCs w:val="18"/>
        </w:rPr>
      </w:pPr>
    </w:p>
    <w:p w14:paraId="192C73B0">
      <w:pPr>
        <w:rPr>
          <w:rFonts w:hint="eastAsia" w:ascii="仿宋_GB2312" w:eastAsia="仿宋_GB2312"/>
          <w:b/>
          <w:sz w:val="18"/>
          <w:szCs w:val="18"/>
        </w:rPr>
      </w:pPr>
    </w:p>
    <w:p w14:paraId="29CA8A04">
      <w:pPr>
        <w:pStyle w:val="8"/>
        <w:ind w:firstLine="0" w:firstLineChars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委      托     书</w:t>
      </w:r>
    </w:p>
    <w:p w14:paraId="17678406">
      <w:pPr>
        <w:pStyle w:val="8"/>
        <w:spacing w:line="420" w:lineRule="exact"/>
        <w:ind w:firstLine="480"/>
        <w:jc w:val="center"/>
        <w:rPr>
          <w:rFonts w:hint="eastAsia" w:hAnsi="宋体"/>
          <w:sz w:val="24"/>
          <w:szCs w:val="24"/>
        </w:rPr>
      </w:pPr>
    </w:p>
    <w:p w14:paraId="6DB93281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委托单位：                                    法定代表人：</w:t>
      </w:r>
    </w:p>
    <w:p w14:paraId="1681BE9B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单位地址：                                    电话：</w:t>
      </w:r>
    </w:p>
    <w:p w14:paraId="48347A2E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</w:p>
    <w:p w14:paraId="59A5C67A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委托人：                                      身份证号：</w:t>
      </w:r>
    </w:p>
    <w:p w14:paraId="4BC39C3B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                                        电话：</w:t>
      </w:r>
    </w:p>
    <w:p w14:paraId="48AED1DB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</w:p>
    <w:p w14:paraId="0F320838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受委托人：                                    身份证号：</w:t>
      </w:r>
    </w:p>
    <w:p w14:paraId="3A5AEE5B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                                        电话：</w:t>
      </w:r>
    </w:p>
    <w:p w14:paraId="57050F2E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</w:p>
    <w:p w14:paraId="5B0F51FF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委托期限：        年        月        日至        年        月        日</w:t>
      </w:r>
    </w:p>
    <w:p w14:paraId="0641EF34">
      <w:pPr>
        <w:spacing w:before="156" w:beforeLines="50" w:after="156" w:afterLines="50"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现委托人委托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代表委托人办理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事项，代理权限如下：</w:t>
      </w:r>
    </w:p>
    <w:p w14:paraId="2E7DCB38">
      <w:pPr>
        <w:spacing w:before="156" w:beforeLines="50" w:after="156" w:afterLines="50" w:line="420" w:lineRule="exact"/>
        <w:ind w:firstLine="491" w:firstLineChars="20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1、提交办理该项行政许可的相关材料、要件；</w:t>
      </w:r>
    </w:p>
    <w:p w14:paraId="4E21AA81">
      <w:pPr>
        <w:spacing w:before="156" w:beforeLines="50" w:after="156" w:afterLines="50" w:line="420" w:lineRule="exact"/>
        <w:ind w:firstLine="491" w:firstLineChars="20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2、在材料接收凭证、承诺书等文书上签字；</w:t>
      </w:r>
    </w:p>
    <w:p w14:paraId="614E5D1C">
      <w:pPr>
        <w:spacing w:before="156" w:beforeLines="50" w:after="156" w:afterLines="50" w:line="420" w:lineRule="exact"/>
        <w:ind w:firstLine="491" w:firstLineChars="20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3、领取行政许可决定书、资格证书或批文等文书。</w:t>
      </w:r>
    </w:p>
    <w:p w14:paraId="5AFE3402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受委托人在上述权限范围内依法所做的一切行为及签署的一切文件，委托人均予以承认。</w:t>
      </w:r>
    </w:p>
    <w:p w14:paraId="740C7373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委托单位：（盖章）                               年    月    日</w:t>
      </w:r>
    </w:p>
    <w:p w14:paraId="3F3A3DAD">
      <w:pPr>
        <w:tabs>
          <w:tab w:val="left" w:pos="4935"/>
        </w:tabs>
        <w:spacing w:before="156" w:beforeLines="50" w:after="156" w:afterLines="50"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委托人：（签字或盖章）                           年    月    日</w:t>
      </w:r>
    </w:p>
    <w:p w14:paraId="40749B9D">
      <w:pPr>
        <w:pStyle w:val="8"/>
        <w:spacing w:line="420" w:lineRule="exact"/>
        <w:ind w:firstLine="0" w:firstLineChars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受委托人：（签字或盖章）                        年    月    日</w:t>
      </w:r>
    </w:p>
    <w:p w14:paraId="091E9001"/>
    <w:p w14:paraId="4A1950CA">
      <w:pPr>
        <w:rPr>
          <w:rFonts w:hint="eastAsia" w:ascii="仿宋_GB2312" w:eastAsia="仿宋_GB2312"/>
          <w:b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jdhYWNiNGE2MDNkZDcxMzAzZDJmN2U0YWQ0NTEifQ=="/>
  </w:docVars>
  <w:rsids>
    <w:rsidRoot w:val="0082219A"/>
    <w:rsid w:val="000A588F"/>
    <w:rsid w:val="000B32E9"/>
    <w:rsid w:val="000C09FD"/>
    <w:rsid w:val="000D0D6F"/>
    <w:rsid w:val="0016692B"/>
    <w:rsid w:val="001C62F4"/>
    <w:rsid w:val="00224D49"/>
    <w:rsid w:val="003E4CF6"/>
    <w:rsid w:val="003F5144"/>
    <w:rsid w:val="005616FD"/>
    <w:rsid w:val="005C5204"/>
    <w:rsid w:val="005C7852"/>
    <w:rsid w:val="006F71B0"/>
    <w:rsid w:val="007579A1"/>
    <w:rsid w:val="00783705"/>
    <w:rsid w:val="007D57A8"/>
    <w:rsid w:val="008127C5"/>
    <w:rsid w:val="0082219A"/>
    <w:rsid w:val="00960331"/>
    <w:rsid w:val="00987485"/>
    <w:rsid w:val="00D44CF8"/>
    <w:rsid w:val="00DD0193"/>
    <w:rsid w:val="00DE7378"/>
    <w:rsid w:val="26161F9E"/>
    <w:rsid w:val="621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2051</Words>
  <Characters>2093</Characters>
  <Lines>7</Lines>
  <Paragraphs>2</Paragraphs>
  <TotalTime>0</TotalTime>
  <ScaleCrop>false</ScaleCrop>
  <LinksUpToDate>false</LinksUpToDate>
  <CharactersWithSpaces>2667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2020-07-06T09:14:00Z</dcterms:created>
  <dc:creator>Administrator</dc:creator>
  <cp:lastModifiedBy>xxi</cp:lastModifiedBy>
  <cp:lastPrinted>2021-11-18T06:43:00Z</cp:lastPrinted>
  <dcterms:modified xsi:type="dcterms:W3CDTF">2025-06-10T01:58:28Z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9D388C7BF1FF489AB23C0F98A13A7A76_13</vt:lpwstr>
  </property>
  <property fmtid="{D5CDD505-2E9C-101B-9397-08002B2CF9AE}" pid="4" name="KSOTemplateDocerSaveRecord">
    <vt:lpwstr>eyJoZGlkIjoiYzU2NzRhMzVkYjg2ZThjYjhkOTg4Y2ZiN2M1MjJkZGMiLCJ1c2VySWQiOiIyMTcyMDUwOTAifQ==</vt:lpwstr>
  </property>
</Properties>
</file>